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8C" w:rsidRDefault="008C74B6" w:rsidP="00C073AB">
      <w:pPr>
        <w:jc w:val="both"/>
      </w:pPr>
      <w:r>
        <w:t>Geachte patiënt,</w:t>
      </w:r>
    </w:p>
    <w:p w:rsidR="008C74B6" w:rsidRDefault="008C74B6" w:rsidP="00C073AB">
      <w:pPr>
        <w:jc w:val="both"/>
      </w:pPr>
      <w:r>
        <w:t xml:space="preserve">De federale regering </w:t>
      </w:r>
      <w:r w:rsidR="005A2A2E">
        <w:t xml:space="preserve">heeft de voorbije twee jaar een aantal besparingsmaatregelen </w:t>
      </w:r>
      <w:r w:rsidR="00567C89">
        <w:t xml:space="preserve">doorgevoerd </w:t>
      </w:r>
      <w:r w:rsidR="005A2A2E">
        <w:t xml:space="preserve"> die</w:t>
      </w:r>
      <w:r>
        <w:t xml:space="preserve"> </w:t>
      </w:r>
      <w:r w:rsidR="00B20C38">
        <w:t xml:space="preserve">bij een grote groep mensen hard </w:t>
      </w:r>
      <w:r w:rsidR="005A2A2E">
        <w:t>zijn</w:t>
      </w:r>
      <w:r w:rsidR="00B20C38">
        <w:t xml:space="preserve"> aangekomen.</w:t>
      </w:r>
      <w:r>
        <w:t xml:space="preserve"> </w:t>
      </w:r>
    </w:p>
    <w:p w:rsidR="00FF18D8" w:rsidRDefault="008C74B6" w:rsidP="00C073AB">
      <w:pPr>
        <w:jc w:val="both"/>
      </w:pPr>
      <w:r>
        <w:t xml:space="preserve">Ditmaal zijn </w:t>
      </w:r>
      <w:r w:rsidR="00FF18D8">
        <w:t xml:space="preserve">ook stevige </w:t>
      </w:r>
      <w:r w:rsidR="00C073AB">
        <w:t>maatregelen</w:t>
      </w:r>
      <w:r>
        <w:t xml:space="preserve"> in </w:t>
      </w:r>
      <w:r w:rsidR="00FF18D8">
        <w:t>de gezondheidszorg aangekondigd.</w:t>
      </w:r>
      <w:r>
        <w:t xml:space="preserve"> </w:t>
      </w:r>
      <w:r w:rsidR="00FF18D8">
        <w:t xml:space="preserve">De </w:t>
      </w:r>
      <w:r>
        <w:t xml:space="preserve">wijkgezondheidscentra </w:t>
      </w:r>
      <w:r w:rsidR="00FF18D8">
        <w:t>zijn daarbij niet buiten schot gebleven.</w:t>
      </w:r>
      <w:bookmarkStart w:id="0" w:name="_GoBack"/>
      <w:bookmarkEnd w:id="0"/>
    </w:p>
    <w:p w:rsidR="008C74B6" w:rsidRDefault="00BB296C" w:rsidP="00C073AB">
      <w:pPr>
        <w:jc w:val="both"/>
      </w:pPr>
      <w:r>
        <w:t xml:space="preserve"> In 2017 zullen medische huizen, zoals de wijkgezondheidscentra,  aanzienlijk minder financiële middelen krijgen om hun werking verder te zetten, er komt een tijdelijke stop om nieuwe centra op te richten, en er is een doorlichting van de medische huizen op vlak van organisatie, </w:t>
      </w:r>
      <w:r w:rsidR="00567C89">
        <w:t>kosten</w:t>
      </w:r>
      <w:r>
        <w:t xml:space="preserve">structuur en </w:t>
      </w:r>
      <w:r w:rsidR="00567C89">
        <w:t>werking gepland.</w:t>
      </w:r>
    </w:p>
    <w:p w:rsidR="00567C89" w:rsidRDefault="00567C89" w:rsidP="00C073AB">
      <w:pPr>
        <w:jc w:val="both"/>
      </w:pPr>
      <w:r>
        <w:t>Het is onbegrijpelijk dat een systeem, zoals dat van de wijkgezondheidscentra, waarvan bewezen is dat het toegankelijker zorg biedt, en daarnaast kwaliteitsvol en doelmatig werkt, op die manier getroffen wordt.</w:t>
      </w:r>
    </w:p>
    <w:p w:rsidR="008C74B6" w:rsidRDefault="00B20C38" w:rsidP="00C073AB">
      <w:pPr>
        <w:jc w:val="both"/>
      </w:pPr>
      <w:r>
        <w:t xml:space="preserve">Als wijkgezondheidscentrum </w:t>
      </w:r>
      <w:r w:rsidR="00C073AB">
        <w:t xml:space="preserve">verzetten wij ons tegen dit asociale </w:t>
      </w:r>
      <w:r w:rsidR="005A2A2E">
        <w:t>besparings</w:t>
      </w:r>
      <w:r w:rsidR="00C073AB">
        <w:t xml:space="preserve">beleid en </w:t>
      </w:r>
      <w:r w:rsidR="005A2A2E">
        <w:t>kunnen</w:t>
      </w:r>
      <w:r>
        <w:t xml:space="preserve"> </w:t>
      </w:r>
      <w:r w:rsidR="005A2A2E">
        <w:t xml:space="preserve">we </w:t>
      </w:r>
      <w:r>
        <w:t xml:space="preserve">niet akkoord </w:t>
      </w:r>
      <w:r w:rsidR="005A2A2E">
        <w:t xml:space="preserve">gaan </w:t>
      </w:r>
      <w:r>
        <w:t>met de</w:t>
      </w:r>
      <w:r w:rsidR="005A2A2E">
        <w:t xml:space="preserve"> voorgestelde </w:t>
      </w:r>
      <w:r>
        <w:t>maatregelen</w:t>
      </w:r>
      <w:r w:rsidR="00C073AB">
        <w:t>.  W</w:t>
      </w:r>
      <w:r>
        <w:t xml:space="preserve">e willen met de minister in dialoog gaan over een alternatief voorstel. </w:t>
      </w:r>
    </w:p>
    <w:p w:rsidR="00B20C38" w:rsidRDefault="00C073AB" w:rsidP="00C073AB">
      <w:pPr>
        <w:jc w:val="both"/>
      </w:pPr>
      <w:r>
        <w:t xml:space="preserve">Maar we willen ook, samen met jullie, </w:t>
      </w:r>
      <w:r w:rsidRPr="00CF1787">
        <w:rPr>
          <w:b/>
        </w:rPr>
        <w:t>onze stem laten horen op 24 november</w:t>
      </w:r>
      <w:r>
        <w:t xml:space="preserve">. Die dag wordt in alle sectoren van de non </w:t>
      </w:r>
      <w:r w:rsidR="007763B2">
        <w:t>-</w:t>
      </w:r>
      <w:proofErr w:type="spellStart"/>
      <w:r>
        <w:t>profit</w:t>
      </w:r>
      <w:proofErr w:type="spellEnd"/>
      <w:r>
        <w:t xml:space="preserve"> (welzijn, zorg en cultuur) gestaakt, en trekt een betoging door Brussel.</w:t>
      </w:r>
    </w:p>
    <w:p w:rsidR="005A2A2E" w:rsidRDefault="005A2A2E" w:rsidP="00C073AB">
      <w:pPr>
        <w:jc w:val="both"/>
      </w:pPr>
      <w:r>
        <w:t>Ons wijkgezondheidscentrum doet hieraan mee:</w:t>
      </w:r>
      <w:r w:rsidR="00CF1787">
        <w:t xml:space="preserve"> </w:t>
      </w:r>
    </w:p>
    <w:p w:rsidR="0095692A" w:rsidRDefault="005A2A2E" w:rsidP="005A2A2E">
      <w:pPr>
        <w:pStyle w:val="Lijstalinea"/>
        <w:numPr>
          <w:ilvl w:val="0"/>
          <w:numId w:val="1"/>
        </w:numPr>
        <w:jc w:val="both"/>
      </w:pPr>
      <w:r>
        <w:t xml:space="preserve">Medewerkers van ons </w:t>
      </w:r>
      <w:r w:rsidR="00CF1787">
        <w:t>centrum</w:t>
      </w:r>
      <w:r>
        <w:t xml:space="preserve"> zullen </w:t>
      </w:r>
      <w:r w:rsidR="0095692A">
        <w:t xml:space="preserve">op 24 november </w:t>
      </w:r>
      <w:r>
        <w:t xml:space="preserve">mee opstappen in Brussel, samen met patiënten. </w:t>
      </w:r>
      <w:r w:rsidR="0095692A">
        <w:t xml:space="preserve"> </w:t>
      </w:r>
    </w:p>
    <w:p w:rsidR="00567C89" w:rsidRDefault="00567C89" w:rsidP="005A2A2E">
      <w:pPr>
        <w:pStyle w:val="Lijstalinea"/>
        <w:numPr>
          <w:ilvl w:val="0"/>
          <w:numId w:val="1"/>
        </w:numPr>
        <w:jc w:val="both"/>
      </w:pPr>
      <w:r>
        <w:t>In ons centrum laten we ons ongenoegen horen en informeren wij onze patiënten over deze maatregelen.</w:t>
      </w:r>
    </w:p>
    <w:p w:rsidR="003D28D8" w:rsidRDefault="003D28D8" w:rsidP="00C073AB">
      <w:pPr>
        <w:jc w:val="both"/>
      </w:pPr>
    </w:p>
    <w:p w:rsidR="003D28D8" w:rsidRDefault="003D28D8" w:rsidP="003D28D8">
      <w:pPr>
        <w:pBdr>
          <w:top w:val="single" w:sz="4" w:space="1" w:color="auto"/>
          <w:left w:val="single" w:sz="4" w:space="4" w:color="auto"/>
          <w:bottom w:val="single" w:sz="4" w:space="1" w:color="auto"/>
          <w:right w:val="single" w:sz="4" w:space="4" w:color="auto"/>
        </w:pBdr>
        <w:jc w:val="both"/>
      </w:pPr>
    </w:p>
    <w:p w:rsidR="00C073AB" w:rsidRDefault="00C073AB" w:rsidP="003D28D8">
      <w:pPr>
        <w:pBdr>
          <w:top w:val="single" w:sz="4" w:space="1" w:color="auto"/>
          <w:left w:val="single" w:sz="4" w:space="4" w:color="auto"/>
          <w:bottom w:val="single" w:sz="4" w:space="1" w:color="auto"/>
          <w:right w:val="single" w:sz="4" w:space="4" w:color="auto"/>
        </w:pBdr>
        <w:jc w:val="both"/>
      </w:pPr>
      <w:r>
        <w:t xml:space="preserve">Onze boodschap is: wijkgezondheidscentra hebben een belangrijke rol in het aanbieden van toegankelijke en kwaliteitsvolle zorg.  </w:t>
      </w:r>
      <w:r w:rsidR="00CF1787">
        <w:t>In Vlaanderen verzorgen we samen meer dan 70.00</w:t>
      </w:r>
      <w:r w:rsidR="007763B2">
        <w:t>0 patiënten</w:t>
      </w:r>
      <w:r w:rsidR="003D28D8">
        <w:t>,</w:t>
      </w:r>
      <w:r w:rsidR="00B94812">
        <w:t xml:space="preserve"> in multidisciplinaire teams.  Deze samenwerking “onder één dak”,  de laagdrempelige aanpak en een permanente aandacht voor de kwaliteit </w:t>
      </w:r>
      <w:r w:rsidR="00347719">
        <w:t>en innovatie</w:t>
      </w:r>
      <w:r w:rsidR="003D28D8">
        <w:t xml:space="preserve">, vinden we belangrijke werkingsprincipes.  </w:t>
      </w:r>
      <w:r w:rsidR="00180C6E">
        <w:t>Op die manier werken we elke dag,</w:t>
      </w:r>
      <w:r w:rsidR="003D28D8">
        <w:t xml:space="preserve"> samen met andere partners in gezondheid en welzijn, </w:t>
      </w:r>
      <w:r w:rsidR="00180C6E">
        <w:t xml:space="preserve">aan meer gezondheid voor </w:t>
      </w:r>
      <w:r w:rsidR="003D28D8">
        <w:t xml:space="preserve">onze patiënten </w:t>
      </w:r>
      <w:r w:rsidR="00180C6E">
        <w:t xml:space="preserve">en </w:t>
      </w:r>
      <w:r w:rsidR="003D28D8">
        <w:t>een gezonde buurt!</w:t>
      </w:r>
    </w:p>
    <w:p w:rsidR="00CF1787" w:rsidRPr="00B56153" w:rsidRDefault="00CF1787" w:rsidP="003D28D8">
      <w:pPr>
        <w:pBdr>
          <w:top w:val="single" w:sz="4" w:space="1" w:color="auto"/>
          <w:left w:val="single" w:sz="4" w:space="4" w:color="auto"/>
          <w:bottom w:val="single" w:sz="4" w:space="1" w:color="auto"/>
          <w:right w:val="single" w:sz="4" w:space="4" w:color="auto"/>
        </w:pBdr>
        <w:jc w:val="both"/>
        <w:rPr>
          <w:b/>
          <w:sz w:val="24"/>
          <w:szCs w:val="24"/>
        </w:rPr>
      </w:pPr>
      <w:r w:rsidRPr="00B56153">
        <w:rPr>
          <w:b/>
          <w:sz w:val="24"/>
          <w:szCs w:val="24"/>
        </w:rPr>
        <w:t>Laat samen met ons je stem horen, voor een solidaire</w:t>
      </w:r>
      <w:r w:rsidR="007763B2" w:rsidRPr="00B56153">
        <w:rPr>
          <w:b/>
          <w:sz w:val="24"/>
          <w:szCs w:val="24"/>
        </w:rPr>
        <w:t xml:space="preserve">, </w:t>
      </w:r>
      <w:r w:rsidRPr="00B56153">
        <w:rPr>
          <w:b/>
          <w:sz w:val="24"/>
          <w:szCs w:val="24"/>
        </w:rPr>
        <w:t>rechtvaardige en warme samenleving, en een toegankelijke en kwaliteitsvolle gezondheidszorg!</w:t>
      </w:r>
    </w:p>
    <w:p w:rsidR="003D28D8" w:rsidRPr="00CF1787" w:rsidRDefault="003D28D8" w:rsidP="003D28D8">
      <w:pPr>
        <w:pBdr>
          <w:top w:val="single" w:sz="4" w:space="1" w:color="auto"/>
          <w:left w:val="single" w:sz="4" w:space="4" w:color="auto"/>
          <w:bottom w:val="single" w:sz="4" w:space="1" w:color="auto"/>
          <w:right w:val="single" w:sz="4" w:space="4" w:color="auto"/>
        </w:pBdr>
        <w:jc w:val="both"/>
        <w:rPr>
          <w:b/>
        </w:rPr>
      </w:pPr>
    </w:p>
    <w:p w:rsidR="003D28D8" w:rsidRPr="00567C89" w:rsidRDefault="003D28D8" w:rsidP="00C073AB">
      <w:pPr>
        <w:jc w:val="both"/>
      </w:pPr>
    </w:p>
    <w:p w:rsidR="00CF1787" w:rsidRPr="00567C89" w:rsidRDefault="00CF1787" w:rsidP="00C073AB">
      <w:pPr>
        <w:jc w:val="both"/>
      </w:pPr>
      <w:r w:rsidRPr="00567C89">
        <w:t xml:space="preserve">Team </w:t>
      </w:r>
      <w:r w:rsidR="00567C89" w:rsidRPr="00567C89">
        <w:t>Wijkgezondheidscentrum Nieuw Gent</w:t>
      </w:r>
    </w:p>
    <w:sectPr w:rsidR="00CF1787" w:rsidRPr="00567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EF8"/>
    <w:multiLevelType w:val="hybridMultilevel"/>
    <w:tmpl w:val="C540E32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B6"/>
    <w:rsid w:val="00180C6E"/>
    <w:rsid w:val="00347719"/>
    <w:rsid w:val="003D28D8"/>
    <w:rsid w:val="00567C89"/>
    <w:rsid w:val="0058438C"/>
    <w:rsid w:val="005A2A2E"/>
    <w:rsid w:val="007763B2"/>
    <w:rsid w:val="008C74B6"/>
    <w:rsid w:val="0095692A"/>
    <w:rsid w:val="00980B97"/>
    <w:rsid w:val="00B20C38"/>
    <w:rsid w:val="00B56153"/>
    <w:rsid w:val="00B94812"/>
    <w:rsid w:val="00BB296C"/>
    <w:rsid w:val="00C073AB"/>
    <w:rsid w:val="00CF1787"/>
    <w:rsid w:val="00FF18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2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2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1876</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VWGC</dc:creator>
  <cp:lastModifiedBy>An Van De Walle</cp:lastModifiedBy>
  <cp:revision>2</cp:revision>
  <dcterms:created xsi:type="dcterms:W3CDTF">2016-11-22T11:07:00Z</dcterms:created>
  <dcterms:modified xsi:type="dcterms:W3CDTF">2016-11-22T11:07:00Z</dcterms:modified>
</cp:coreProperties>
</file>